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1" w:rsidRDefault="00D74711" w:rsidP="00D7471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15.11.2021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193/4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D74711" w:rsidRDefault="00D74711" w:rsidP="00D747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0542B" w:rsidRDefault="0080542B" w:rsidP="00D74711">
      <w:pPr>
        <w:rPr>
          <w:b/>
          <w:bCs/>
          <w:sz w:val="28"/>
          <w:szCs w:val="28"/>
        </w:rPr>
      </w:pPr>
    </w:p>
    <w:p w:rsidR="0080542B" w:rsidRPr="00D74711" w:rsidRDefault="0080542B" w:rsidP="0080542B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D74711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АЛЫМОВСКОГО МУНИЦИПАЛЬНОГО ОБРАЗОВАНИЯ</w:t>
      </w:r>
    </w:p>
    <w:p w:rsidR="0080542B" w:rsidRPr="00700821" w:rsidRDefault="0080542B" w:rsidP="0080542B">
      <w:pPr>
        <w:shd w:val="clear" w:color="auto" w:fill="FFFFFF"/>
        <w:rPr>
          <w:b/>
          <w:color w:val="000000"/>
        </w:rPr>
      </w:pPr>
    </w:p>
    <w:p w:rsidR="00D74711" w:rsidRDefault="0080542B" w:rsidP="00D7471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D74711">
        <w:rPr>
          <w:rFonts w:ascii="Arial" w:hAnsi="Arial" w:cs="Arial"/>
          <w:color w:val="000000"/>
        </w:rPr>
        <w:t>В соответствии с пунктом 19 части 1 статьи 14</w:t>
      </w:r>
      <w:r w:rsidRPr="00D74711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D74711">
        <w:rPr>
          <w:rFonts w:ascii="Arial" w:hAnsi="Arial" w:cs="Arial"/>
          <w:color w:val="000000"/>
        </w:rPr>
        <w:t>, пунктом 16 статьи 15</w:t>
      </w:r>
      <w:r w:rsidRPr="00D74711">
        <w:rPr>
          <w:rFonts w:ascii="Arial" w:hAnsi="Arial" w:cs="Arial"/>
          <w:color w:val="000000"/>
          <w:vertAlign w:val="superscript"/>
        </w:rPr>
        <w:t>1</w:t>
      </w:r>
      <w:r w:rsidRPr="00D74711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D74711">
        <w:rPr>
          <w:rFonts w:ascii="Arial" w:hAnsi="Arial" w:cs="Arial"/>
          <w:color w:val="000000"/>
        </w:rPr>
        <w:t xml:space="preserve"> Российской Федерации», руководствуясь статьями 6,70 Устава Алымовского муниципального образования,</w:t>
      </w:r>
      <w:r w:rsidR="00D74711">
        <w:rPr>
          <w:rFonts w:ascii="Arial" w:hAnsi="Arial" w:cs="Arial"/>
          <w:color w:val="000000"/>
        </w:rPr>
        <w:t xml:space="preserve"> </w:t>
      </w:r>
      <w:r w:rsidRPr="00D74711">
        <w:rPr>
          <w:rFonts w:ascii="Arial" w:hAnsi="Arial" w:cs="Arial"/>
        </w:rPr>
        <w:t>Дума Алымовского сельского поселения</w:t>
      </w:r>
    </w:p>
    <w:p w:rsidR="00D74711" w:rsidRDefault="00D74711" w:rsidP="00D7471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0542B" w:rsidRPr="00D74711" w:rsidRDefault="0080542B" w:rsidP="00D74711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D74711">
        <w:rPr>
          <w:rFonts w:ascii="Arial" w:hAnsi="Arial" w:cs="Arial"/>
          <w:b/>
          <w:sz w:val="30"/>
          <w:szCs w:val="30"/>
        </w:rPr>
        <w:t xml:space="preserve"> </w:t>
      </w:r>
      <w:r w:rsidR="00D74711">
        <w:rPr>
          <w:rFonts w:ascii="Arial" w:hAnsi="Arial" w:cs="Arial"/>
          <w:b/>
          <w:sz w:val="30"/>
          <w:szCs w:val="30"/>
        </w:rPr>
        <w:t xml:space="preserve">                                       РЕШИЛА</w:t>
      </w:r>
      <w:proofErr w:type="gramStart"/>
      <w:r w:rsidR="00D74711">
        <w:rPr>
          <w:rFonts w:ascii="Arial" w:hAnsi="Arial" w:cs="Arial"/>
          <w:b/>
          <w:sz w:val="30"/>
          <w:szCs w:val="30"/>
        </w:rPr>
        <w:t xml:space="preserve"> </w:t>
      </w:r>
      <w:r w:rsidRPr="00D74711">
        <w:rPr>
          <w:rFonts w:ascii="Arial" w:hAnsi="Arial" w:cs="Arial"/>
          <w:b/>
          <w:sz w:val="30"/>
          <w:szCs w:val="30"/>
        </w:rPr>
        <w:t>:</w:t>
      </w:r>
      <w:proofErr w:type="gramEnd"/>
      <w:r w:rsidRPr="00D74711">
        <w:rPr>
          <w:rFonts w:ascii="Arial" w:hAnsi="Arial" w:cs="Arial"/>
          <w:b/>
          <w:sz w:val="30"/>
          <w:szCs w:val="30"/>
        </w:rPr>
        <w:t xml:space="preserve"> </w:t>
      </w:r>
    </w:p>
    <w:p w:rsidR="0080542B" w:rsidRPr="006D412F" w:rsidRDefault="0080542B" w:rsidP="006D412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0542B" w:rsidRPr="006D412F" w:rsidRDefault="0080542B" w:rsidP="006D412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12F">
        <w:rPr>
          <w:rFonts w:ascii="Arial" w:hAnsi="Arial" w:cs="Arial"/>
          <w:color w:val="000000"/>
        </w:rPr>
        <w:t>1. Утвердить Положение о муниципальном контроле в сфере благоустройства на территории Алымовского муниципального образования</w:t>
      </w:r>
      <w:r w:rsidRPr="006D412F">
        <w:rPr>
          <w:rFonts w:ascii="Arial" w:hAnsi="Arial" w:cs="Arial"/>
          <w:i/>
          <w:kern w:val="2"/>
        </w:rPr>
        <w:t xml:space="preserve"> </w:t>
      </w:r>
      <w:r w:rsidRPr="006D412F">
        <w:rPr>
          <w:rFonts w:ascii="Arial" w:hAnsi="Arial" w:cs="Arial"/>
          <w:kern w:val="2"/>
        </w:rPr>
        <w:t>(прилагается)</w:t>
      </w:r>
      <w:r w:rsidRPr="006D412F">
        <w:rPr>
          <w:rFonts w:ascii="Arial" w:hAnsi="Arial" w:cs="Arial"/>
          <w:color w:val="000000"/>
        </w:rPr>
        <w:t>.</w:t>
      </w:r>
    </w:p>
    <w:p w:rsidR="0080542B" w:rsidRPr="006D412F" w:rsidRDefault="0080542B" w:rsidP="006D412F">
      <w:pPr>
        <w:ind w:firstLine="709"/>
        <w:jc w:val="both"/>
        <w:rPr>
          <w:rFonts w:ascii="Arial" w:hAnsi="Arial" w:cs="Arial"/>
          <w:color w:val="000000"/>
        </w:rPr>
      </w:pPr>
      <w:r w:rsidRPr="006D412F">
        <w:rPr>
          <w:rFonts w:ascii="Arial" w:hAnsi="Arial" w:cs="Arial"/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Алымовского муниципального образования</w:t>
      </w:r>
      <w:r w:rsidRPr="006D412F">
        <w:rPr>
          <w:rFonts w:ascii="Arial" w:hAnsi="Arial" w:cs="Arial"/>
          <w:bCs/>
          <w:i/>
          <w:kern w:val="2"/>
        </w:rPr>
        <w:t>,</w:t>
      </w:r>
      <w:r w:rsidRPr="006D412F">
        <w:rPr>
          <w:rFonts w:ascii="Arial" w:hAnsi="Arial" w:cs="Arial"/>
        </w:rPr>
        <w:t xml:space="preserve"> </w:t>
      </w:r>
      <w:r w:rsidRPr="006D412F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6D412F">
        <w:rPr>
          <w:rFonts w:ascii="Arial" w:hAnsi="Arial" w:cs="Arial"/>
          <w:color w:val="000000"/>
        </w:rPr>
        <w:t>.</w:t>
      </w:r>
    </w:p>
    <w:p w:rsidR="0080542B" w:rsidRPr="006D412F" w:rsidRDefault="0080542B" w:rsidP="006D412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0542B" w:rsidRPr="006D412F" w:rsidRDefault="0080542B" w:rsidP="006D412F">
      <w:pPr>
        <w:jc w:val="both"/>
        <w:rPr>
          <w:rFonts w:ascii="Arial" w:hAnsi="Arial" w:cs="Arial"/>
          <w:b/>
          <w:color w:val="000000"/>
        </w:rPr>
      </w:pPr>
    </w:p>
    <w:p w:rsidR="0080542B" w:rsidRPr="006D412F" w:rsidRDefault="0080542B" w:rsidP="006D412F">
      <w:pPr>
        <w:pStyle w:val="a4"/>
        <w:jc w:val="both"/>
        <w:rPr>
          <w:rFonts w:ascii="Arial" w:hAnsi="Arial" w:cs="Arial"/>
        </w:rPr>
      </w:pPr>
      <w:r w:rsidRPr="006D412F">
        <w:rPr>
          <w:rFonts w:ascii="Arial" w:hAnsi="Arial" w:cs="Arial"/>
        </w:rPr>
        <w:t>Глава Алымовского</w:t>
      </w:r>
    </w:p>
    <w:p w:rsidR="0080542B" w:rsidRPr="006D412F" w:rsidRDefault="0080542B" w:rsidP="006D412F">
      <w:pPr>
        <w:pStyle w:val="a4"/>
        <w:jc w:val="both"/>
        <w:rPr>
          <w:rFonts w:ascii="Arial" w:hAnsi="Arial" w:cs="Arial"/>
        </w:rPr>
      </w:pPr>
      <w:r w:rsidRPr="006D412F">
        <w:rPr>
          <w:rFonts w:ascii="Arial" w:hAnsi="Arial" w:cs="Arial"/>
        </w:rPr>
        <w:t xml:space="preserve">муниципального образования                                                       </w:t>
      </w:r>
      <w:r w:rsidR="00E547CE">
        <w:rPr>
          <w:rFonts w:ascii="Arial" w:hAnsi="Arial" w:cs="Arial"/>
        </w:rPr>
        <w:t xml:space="preserve">           </w:t>
      </w:r>
      <w:r w:rsidRPr="006D412F">
        <w:rPr>
          <w:rFonts w:ascii="Arial" w:hAnsi="Arial" w:cs="Arial"/>
        </w:rPr>
        <w:t xml:space="preserve">  И. И. Егоров</w:t>
      </w:r>
    </w:p>
    <w:p w:rsidR="0080542B" w:rsidRDefault="0080542B" w:rsidP="006D412F">
      <w:pPr>
        <w:pStyle w:val="a5"/>
        <w:jc w:val="both"/>
        <w:rPr>
          <w:rFonts w:ascii="Arial" w:hAnsi="Arial" w:cs="Arial"/>
        </w:rPr>
      </w:pPr>
    </w:p>
    <w:p w:rsidR="00837935" w:rsidRPr="00837935" w:rsidRDefault="00837935" w:rsidP="00837935">
      <w:pPr>
        <w:spacing w:after="120"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837935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837935" w:rsidRDefault="00837935" w:rsidP="00837935">
      <w:pPr>
        <w:spacing w:after="1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837935">
        <w:rPr>
          <w:rFonts w:ascii="Courier New" w:hAnsi="Courier New" w:cs="Courier New"/>
          <w:kern w:val="2"/>
          <w:sz w:val="22"/>
          <w:szCs w:val="22"/>
        </w:rPr>
        <w:t>Решением Думы Алымовского сельского поселения</w:t>
      </w:r>
    </w:p>
    <w:p w:rsidR="00837935" w:rsidRDefault="00837935" w:rsidP="00140B31">
      <w:pPr>
        <w:spacing w:after="1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837935">
        <w:rPr>
          <w:rFonts w:ascii="Courier New" w:hAnsi="Courier New" w:cs="Courier New"/>
          <w:kern w:val="2"/>
          <w:sz w:val="22"/>
          <w:szCs w:val="22"/>
        </w:rPr>
        <w:t>от «15» ноября  2021 г. № 193/4</w:t>
      </w:r>
    </w:p>
    <w:p w:rsidR="00140B31" w:rsidRPr="00140B31" w:rsidRDefault="00140B31" w:rsidP="00140B31">
      <w:pPr>
        <w:spacing w:after="120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837935" w:rsidRPr="00140B31" w:rsidRDefault="00837935" w:rsidP="00140B31">
      <w:pPr>
        <w:jc w:val="center"/>
        <w:rPr>
          <w:rFonts w:ascii="Arial" w:hAnsi="Arial" w:cs="Arial"/>
          <w:sz w:val="30"/>
          <w:szCs w:val="30"/>
        </w:rPr>
      </w:pPr>
      <w:r w:rsidRPr="00140B31"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="00140B31">
        <w:rPr>
          <w:rFonts w:ascii="Arial" w:hAnsi="Arial" w:cs="Arial"/>
          <w:b/>
          <w:bCs/>
          <w:color w:val="000000"/>
          <w:sz w:val="30"/>
          <w:szCs w:val="30"/>
        </w:rPr>
        <w:t xml:space="preserve">ОЛОЖЕНИЕ О МУНИЦИПАЛЬНОМ КОНТРОЛЕ В СФЕРЕ БЛАГОУСТРОЙСТВА НА ТЕРРИТОРИИ </w:t>
      </w:r>
      <w:r w:rsidRPr="00140B31">
        <w:rPr>
          <w:rFonts w:ascii="Arial" w:hAnsi="Arial" w:cs="Arial"/>
          <w:b/>
          <w:color w:val="000000"/>
          <w:sz w:val="30"/>
          <w:szCs w:val="30"/>
        </w:rPr>
        <w:t>А</w:t>
      </w:r>
      <w:r w:rsidR="00140B31">
        <w:rPr>
          <w:rFonts w:ascii="Arial" w:hAnsi="Arial" w:cs="Arial"/>
          <w:b/>
          <w:color w:val="000000"/>
          <w:sz w:val="30"/>
          <w:szCs w:val="30"/>
        </w:rPr>
        <w:t>ЛЫМОВСКОГО МУНИЦИПАЛЬНОГО ОБРАЗОВАНИЯ</w:t>
      </w:r>
    </w:p>
    <w:p w:rsidR="00837935" w:rsidRPr="00140B31" w:rsidRDefault="00837935" w:rsidP="00140B3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</w:p>
    <w:p w:rsidR="0080542B" w:rsidRPr="00837935" w:rsidRDefault="00837935" w:rsidP="00837935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37935">
        <w:rPr>
          <w:bCs/>
          <w:color w:val="000000"/>
          <w:sz w:val="24"/>
          <w:szCs w:val="24"/>
        </w:rPr>
        <w:t>Раздел 1. Общие положения</w:t>
      </w:r>
    </w:p>
    <w:tbl>
      <w:tblPr>
        <w:tblW w:w="0" w:type="auto"/>
        <w:tblLook w:val="04A0"/>
      </w:tblPr>
      <w:tblGrid>
        <w:gridCol w:w="5070"/>
      </w:tblGrid>
      <w:tr w:rsidR="00837935" w:rsidRPr="00F85AC8" w:rsidTr="00837935">
        <w:trPr>
          <w:trHeight w:val="148"/>
        </w:trPr>
        <w:tc>
          <w:tcPr>
            <w:tcW w:w="5070" w:type="dxa"/>
          </w:tcPr>
          <w:p w:rsidR="00837935" w:rsidRPr="00F85AC8" w:rsidRDefault="00837935" w:rsidP="00F85AC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80542B" w:rsidRPr="00F85AC8" w:rsidRDefault="0080542B" w:rsidP="00F85AC8">
      <w:pPr>
        <w:pStyle w:val="ConsPlusNormal"/>
        <w:ind w:firstLine="0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Алымовского муниципального образования</w:t>
      </w:r>
      <w:r w:rsidRPr="00F85AC8">
        <w:rPr>
          <w:sz w:val="24"/>
          <w:szCs w:val="24"/>
        </w:rPr>
        <w:t xml:space="preserve"> </w:t>
      </w:r>
      <w:r w:rsidRPr="00F85AC8">
        <w:rPr>
          <w:color w:val="000000"/>
          <w:sz w:val="24"/>
          <w:szCs w:val="24"/>
        </w:rPr>
        <w:t>(далее – контроль в сфере благоустройства).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85AC8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Алымовского </w:t>
      </w:r>
      <w:r w:rsidRPr="00F85AC8">
        <w:rPr>
          <w:color w:val="000000"/>
          <w:sz w:val="24"/>
          <w:szCs w:val="24"/>
        </w:rPr>
        <w:t>муниципального образования</w:t>
      </w:r>
      <w:r w:rsidRPr="00F85AC8">
        <w:rPr>
          <w:i/>
          <w:iCs/>
          <w:color w:val="000000"/>
          <w:sz w:val="24"/>
          <w:szCs w:val="24"/>
        </w:rPr>
        <w:t xml:space="preserve"> </w:t>
      </w:r>
      <w:r w:rsidRPr="00F85AC8">
        <w:rPr>
          <w:color w:val="000000"/>
          <w:sz w:val="24"/>
          <w:szCs w:val="24"/>
        </w:rPr>
        <w:t>(далее – Правила благоустройства)</w:t>
      </w:r>
      <w:r w:rsidRPr="00F85AC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0542B" w:rsidRPr="00F85AC8" w:rsidRDefault="0080542B" w:rsidP="00F85AC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1.3. Контроль в сфере благоустройства осуществляется администрацией Алымовского сельского поселения</w:t>
      </w:r>
      <w:r w:rsidRPr="00F85AC8">
        <w:rPr>
          <w:rFonts w:ascii="Arial" w:hAnsi="Arial" w:cs="Arial"/>
        </w:rPr>
        <w:t xml:space="preserve"> </w:t>
      </w:r>
      <w:r w:rsidRPr="00F85AC8">
        <w:rPr>
          <w:rFonts w:ascii="Arial" w:hAnsi="Arial" w:cs="Arial"/>
          <w:color w:val="000000"/>
        </w:rPr>
        <w:t>(далее – администрация).</w:t>
      </w:r>
    </w:p>
    <w:p w:rsidR="0080542B" w:rsidRPr="00F85AC8" w:rsidRDefault="0080542B" w:rsidP="00F85AC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ведущие специалисты администрации</w:t>
      </w:r>
      <w:r w:rsidRPr="00F85AC8">
        <w:rPr>
          <w:rFonts w:ascii="Arial" w:hAnsi="Arial" w:cs="Arial"/>
        </w:rPr>
        <w:t xml:space="preserve"> </w:t>
      </w:r>
      <w:r w:rsidRPr="00F85AC8">
        <w:rPr>
          <w:rFonts w:ascii="Arial" w:hAnsi="Arial" w:cs="Arial"/>
          <w:color w:val="000000"/>
        </w:rPr>
        <w:t>(далее – должностные лица)</w:t>
      </w:r>
      <w:r w:rsidRPr="00F85AC8">
        <w:rPr>
          <w:rFonts w:ascii="Arial" w:hAnsi="Arial" w:cs="Arial"/>
          <w:i/>
          <w:iCs/>
          <w:color w:val="000000"/>
        </w:rPr>
        <w:t>.</w:t>
      </w:r>
      <w:r w:rsidRPr="00F85AC8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80542B" w:rsidRPr="00F85AC8" w:rsidRDefault="0080542B" w:rsidP="00F85AC8">
      <w:pPr>
        <w:ind w:firstLine="709"/>
        <w:contextualSpacing/>
        <w:jc w:val="both"/>
        <w:rPr>
          <w:rFonts w:ascii="Arial" w:hAnsi="Arial" w:cs="Arial"/>
        </w:rPr>
      </w:pPr>
      <w:r w:rsidRPr="00F85AC8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</w:t>
      </w:r>
      <w:r w:rsidRPr="00140B31">
        <w:rPr>
          <w:color w:val="000000"/>
          <w:sz w:val="24"/>
          <w:szCs w:val="24"/>
        </w:rPr>
        <w:t xml:space="preserve">применяются положения Федерального </w:t>
      </w:r>
      <w:r w:rsidRPr="00140B31">
        <w:rPr>
          <w:rStyle w:val="a3"/>
          <w:color w:val="000000"/>
          <w:sz w:val="24"/>
          <w:szCs w:val="24"/>
          <w:u w:val="none"/>
        </w:rPr>
        <w:t>закона</w:t>
      </w:r>
      <w:r w:rsidRPr="00140B31">
        <w:rPr>
          <w:color w:val="000000"/>
          <w:sz w:val="24"/>
          <w:szCs w:val="24"/>
        </w:rPr>
        <w:t xml:space="preserve">  № 248-ФЗ, Федерального </w:t>
      </w:r>
      <w:r w:rsidRPr="00140B31">
        <w:rPr>
          <w:rStyle w:val="a3"/>
          <w:color w:val="000000"/>
          <w:sz w:val="24"/>
          <w:szCs w:val="24"/>
          <w:u w:val="none"/>
        </w:rPr>
        <w:t>закона</w:t>
      </w:r>
      <w:r w:rsidRPr="00140B31">
        <w:rPr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</w:t>
      </w:r>
      <w:r w:rsidRPr="00F85AC8">
        <w:rPr>
          <w:color w:val="000000"/>
          <w:sz w:val="24"/>
          <w:szCs w:val="24"/>
        </w:rPr>
        <w:t xml:space="preserve"> в Российской Федерации».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F85AC8">
        <w:rPr>
          <w:color w:val="000000"/>
          <w:sz w:val="24"/>
          <w:szCs w:val="24"/>
        </w:rPr>
        <w:t>контроль за</w:t>
      </w:r>
      <w:proofErr w:type="gramEnd"/>
      <w:r w:rsidRPr="00F85AC8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F85AC8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F85AC8">
        <w:rPr>
          <w:rFonts w:ascii="Arial" w:hAnsi="Arial" w:cs="Arial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85AC8">
        <w:rPr>
          <w:rFonts w:ascii="Arial" w:hAnsi="Arial" w:cs="Arial"/>
          <w:color w:val="000000"/>
        </w:rPr>
        <w:t xml:space="preserve">- по </w:t>
      </w:r>
      <w:r w:rsidRPr="00F85AC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85AC8">
        <w:rPr>
          <w:rFonts w:ascii="Arial" w:hAnsi="Arial" w:cs="Arial"/>
          <w:color w:val="000000"/>
        </w:rPr>
        <w:t xml:space="preserve">- по </w:t>
      </w:r>
      <w:r w:rsidRPr="00F85AC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F85AC8">
        <w:rPr>
          <w:rFonts w:ascii="Arial" w:hAnsi="Arial" w:cs="Arial"/>
        </w:rPr>
        <w:t xml:space="preserve">Иркутской области </w:t>
      </w:r>
      <w:r w:rsidRPr="00F85AC8">
        <w:rPr>
          <w:rFonts w:ascii="Arial" w:hAnsi="Arial" w:cs="Arial"/>
          <w:i/>
          <w:iCs/>
        </w:rPr>
        <w:t xml:space="preserve"> </w:t>
      </w:r>
      <w:r w:rsidRPr="00F85AC8">
        <w:rPr>
          <w:rFonts w:ascii="Arial" w:hAnsi="Arial" w:cs="Arial"/>
          <w:color w:val="000000"/>
        </w:rPr>
        <w:t>и Правилами благоустройства;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F85AC8">
        <w:rPr>
          <w:rFonts w:ascii="Arial" w:hAnsi="Arial" w:cs="Arial"/>
          <w:color w:val="000000"/>
        </w:rPr>
        <w:t>маломобильные</w:t>
      </w:r>
      <w:proofErr w:type="spellEnd"/>
      <w:r w:rsidRPr="00F85AC8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F85AC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F85AC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Алымовского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lastRenderedPageBreak/>
        <w:t xml:space="preserve">4) обязательные требования по уборке территории Алымовского муниципального образования в летний период, включая обязательные требования по </w:t>
      </w:r>
      <w:r w:rsidRPr="00F85AC8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85AC8">
        <w:rPr>
          <w:rFonts w:ascii="Arial" w:hAnsi="Arial" w:cs="Arial"/>
          <w:color w:val="000000"/>
          <w:sz w:val="24"/>
          <w:szCs w:val="24"/>
        </w:rPr>
        <w:t>;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F85AC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F85AC8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F85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F85AC8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F85AC8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F85AC8">
        <w:rPr>
          <w:rFonts w:ascii="Arial" w:hAnsi="Arial" w:cs="Arial"/>
          <w:color w:val="000000"/>
          <w:sz w:val="24"/>
          <w:szCs w:val="24"/>
        </w:rPr>
        <w:t>;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5AC8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8) </w:t>
      </w:r>
      <w:r w:rsidRPr="00F85AC8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F85AC8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F85AC8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80542B" w:rsidRPr="00F85AC8" w:rsidRDefault="0080542B" w:rsidP="00F85AC8">
      <w:pPr>
        <w:pStyle w:val="2"/>
        <w:tabs>
          <w:tab w:val="left" w:pos="120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F85AC8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F85AC8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F85AC8">
        <w:rPr>
          <w:rFonts w:ascii="Arial" w:hAnsi="Arial" w:cs="Arial"/>
          <w:bCs/>
          <w:color w:val="000000"/>
          <w:sz w:val="24"/>
          <w:szCs w:val="24"/>
        </w:rPr>
        <w:t>выгулу животных</w:t>
      </w:r>
      <w:r w:rsidRPr="00F85AC8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F85AC8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F85AC8">
        <w:rPr>
          <w:color w:val="000000"/>
          <w:sz w:val="24"/>
          <w:szCs w:val="24"/>
        </w:rPr>
        <w:t>контроль за</w:t>
      </w:r>
      <w:proofErr w:type="gramEnd"/>
      <w:r w:rsidRPr="00F85AC8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5AC8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5AC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3) дворовые территории;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4) детские и спортивные площадки;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5) площадки для выгула животных;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6) парковки (парковочные места);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7) парки, скверы, иные зеленые зоны;</w:t>
      </w:r>
    </w:p>
    <w:p w:rsidR="0080542B" w:rsidRPr="00F85AC8" w:rsidRDefault="0080542B" w:rsidP="00F85AC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8) технические и санитарно-защитные зоны;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F85AC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F85AC8">
        <w:rPr>
          <w:color w:val="000000"/>
          <w:sz w:val="24"/>
          <w:szCs w:val="24"/>
        </w:rPr>
        <w:t>.</w:t>
      </w:r>
    </w:p>
    <w:p w:rsidR="0080542B" w:rsidRPr="00F85AC8" w:rsidRDefault="0080542B" w:rsidP="00F85AC8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F85AC8">
        <w:rPr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F85AC8">
        <w:rPr>
          <w:color w:val="000000"/>
          <w:sz w:val="24"/>
          <w:szCs w:val="24"/>
        </w:rPr>
        <w:t>благоустройства</w:t>
      </w:r>
      <w:proofErr w:type="gramEnd"/>
      <w:r w:rsidRPr="00F85AC8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F85AC8">
        <w:rPr>
          <w:color w:val="000000"/>
          <w:sz w:val="24"/>
          <w:szCs w:val="24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85AC8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Алымовского муниципального образования</w:t>
      </w:r>
      <w:r w:rsidRPr="00F85AC8">
        <w:rPr>
          <w:sz w:val="24"/>
          <w:szCs w:val="24"/>
        </w:rPr>
        <w:t xml:space="preserve"> (далее – Глава) </w:t>
      </w:r>
      <w:r w:rsidRPr="00F85AC8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1) информирование;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4) консультирование.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 xml:space="preserve">2.6. </w:t>
      </w:r>
      <w:proofErr w:type="gramStart"/>
      <w:r w:rsidRPr="00F85AC8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Киренского муниципального района в разделе «Поселения района» в информационно-телекоммуникационной сети «Интернет» (далее – официальный сайт администрации района) в специальном разделе, посвященном контрольной деятельности, в средствах массовой информации,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80542B" w:rsidRPr="00140B31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района в специальном разделе, посвященном контрольной деятельности, сведения, </w:t>
      </w:r>
      <w:r w:rsidRPr="00140B31">
        <w:rPr>
          <w:color w:val="000000"/>
          <w:sz w:val="24"/>
          <w:szCs w:val="24"/>
        </w:rPr>
        <w:t xml:space="preserve">предусмотренные </w:t>
      </w:r>
      <w:hyperlink r:id="rId4" w:history="1">
        <w:r w:rsidRPr="00140B31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140B31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Администрация также вправе информировать население Алымовского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F85AC8">
        <w:rPr>
          <w:color w:val="000000"/>
          <w:sz w:val="24"/>
          <w:szCs w:val="24"/>
        </w:rPr>
        <w:t>видео-конференц-связи</w:t>
      </w:r>
      <w:proofErr w:type="spellEnd"/>
      <w:r w:rsidRPr="00F85AC8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района в специальном разделе, посвященном контрольной деятельности.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4) получение информации о нормативных правовых актах (их отдельных </w:t>
      </w:r>
      <w:r w:rsidRPr="00F85AC8">
        <w:rPr>
          <w:color w:val="000000"/>
          <w:sz w:val="24"/>
          <w:szCs w:val="24"/>
        </w:rPr>
        <w:lastRenderedPageBreak/>
        <w:t>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района в специальном разделе, посвященном контрольной деятельности, </w:t>
      </w:r>
      <w:proofErr w:type="gramStart"/>
      <w:r w:rsidRPr="00F85AC8">
        <w:rPr>
          <w:color w:val="000000"/>
          <w:sz w:val="24"/>
          <w:szCs w:val="24"/>
        </w:rPr>
        <w:t>размещается</w:t>
      </w:r>
      <w:proofErr w:type="gramEnd"/>
      <w:r w:rsidRPr="00F85AC8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0542B" w:rsidRPr="00F85AC8" w:rsidRDefault="0080542B" w:rsidP="00F85AC8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F85AC8">
        <w:rPr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80542B" w:rsidRPr="00F85AC8" w:rsidRDefault="00F85AC8" w:rsidP="00F85AC8">
      <w:pPr>
        <w:pStyle w:val="ConsPlusNormal"/>
        <w:ind w:firstLine="0"/>
        <w:jc w:val="both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80542B" w:rsidRPr="00F85AC8">
        <w:rPr>
          <w:color w:val="000000"/>
          <w:sz w:val="24"/>
          <w:szCs w:val="24"/>
        </w:rPr>
        <w:t xml:space="preserve">3.1. </w:t>
      </w:r>
      <w:r w:rsidR="0080542B" w:rsidRPr="00F85AC8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F85AC8">
        <w:rPr>
          <w:sz w:val="24"/>
          <w:szCs w:val="24"/>
        </w:rPr>
        <w:t xml:space="preserve">. </w:t>
      </w:r>
      <w:r w:rsidRPr="00F85AC8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85AC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F85AC8">
        <w:rPr>
          <w:sz w:val="24"/>
          <w:szCs w:val="24"/>
        </w:rPr>
        <w:t xml:space="preserve"> </w:t>
      </w:r>
      <w:r w:rsidRPr="00F85AC8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F85AC8">
        <w:rPr>
          <w:sz w:val="24"/>
          <w:szCs w:val="24"/>
        </w:rPr>
        <w:t xml:space="preserve">. </w:t>
      </w:r>
      <w:r w:rsidRPr="00F85AC8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F85AC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F85AC8">
        <w:rPr>
          <w:sz w:val="24"/>
          <w:szCs w:val="24"/>
        </w:rPr>
        <w:t>.</w:t>
      </w:r>
      <w:proofErr w:type="gramEnd"/>
      <w:r w:rsidRPr="00F85AC8">
        <w:rPr>
          <w:sz w:val="24"/>
          <w:szCs w:val="24"/>
        </w:rPr>
        <w:t xml:space="preserve"> </w:t>
      </w:r>
      <w:r w:rsidRPr="00F85AC8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85AC8">
        <w:rPr>
          <w:color w:val="000000"/>
          <w:sz w:val="24"/>
          <w:szCs w:val="24"/>
        </w:rPr>
        <w:t>микропредприятия</w:t>
      </w:r>
      <w:proofErr w:type="spellEnd"/>
      <w:r w:rsidRPr="00F85AC8">
        <w:rPr>
          <w:color w:val="000000"/>
          <w:sz w:val="24"/>
          <w:szCs w:val="24"/>
        </w:rPr>
        <w:t xml:space="preserve">. Срок проведения выездной проверки в отношении контролируемого лица, осуществляющего свою </w:t>
      </w:r>
      <w:r w:rsidRPr="00F85AC8">
        <w:rPr>
          <w:color w:val="000000"/>
          <w:sz w:val="24"/>
          <w:szCs w:val="24"/>
        </w:rPr>
        <w:lastRenderedPageBreak/>
        <w:t>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5AC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85AC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85AC8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85AC8">
        <w:rPr>
          <w:rFonts w:ascii="Arial" w:hAnsi="Arial" w:cs="Arial"/>
          <w:color w:val="000000"/>
        </w:rPr>
        <w:t>);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F85AC8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</w:rPr>
      </w:pPr>
      <w:r w:rsidRPr="00F85AC8">
        <w:rPr>
          <w:rFonts w:ascii="Arial" w:hAnsi="Arial" w:cs="Arial"/>
        </w:rPr>
        <w:t xml:space="preserve">3.3. </w:t>
      </w:r>
      <w:r w:rsidRPr="00F85AC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3.4. </w:t>
      </w:r>
      <w:r w:rsidRPr="00F85AC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80542B" w:rsidRPr="00F85AC8" w:rsidRDefault="0080542B" w:rsidP="00F85AC8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3.5. Индикаторы риска нарушения обязательных требований указаны в приложении № 1 к настоящему Положению.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F85AC8">
        <w:rPr>
          <w:sz w:val="24"/>
          <w:szCs w:val="24"/>
          <w:lang w:eastAsia="ru-RU"/>
        </w:rPr>
        <w:t xml:space="preserve"> </w:t>
      </w:r>
      <w:r w:rsidRPr="00F85AC8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F85AC8">
        <w:rPr>
          <w:i/>
          <w:iCs/>
          <w:color w:val="000000"/>
          <w:sz w:val="24"/>
          <w:szCs w:val="24"/>
        </w:rPr>
        <w:t xml:space="preserve">, </w:t>
      </w:r>
      <w:r w:rsidRPr="00F85AC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85AC8">
        <w:rPr>
          <w:color w:val="000000"/>
          <w:sz w:val="24"/>
          <w:szCs w:val="24"/>
        </w:rPr>
        <w:t xml:space="preserve"> Федеральным </w:t>
      </w:r>
      <w:hyperlink r:id="rId5" w:history="1">
        <w:r w:rsidRPr="00140B31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F85AC8">
        <w:rPr>
          <w:color w:val="000000"/>
          <w:sz w:val="24"/>
          <w:szCs w:val="24"/>
        </w:rPr>
        <w:t xml:space="preserve"> № 248-ФЗ.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</w:t>
      </w:r>
      <w:r w:rsidRPr="00140B31">
        <w:rPr>
          <w:color w:val="000000"/>
          <w:sz w:val="24"/>
          <w:szCs w:val="24"/>
        </w:rPr>
        <w:t xml:space="preserve">Федеральным </w:t>
      </w:r>
      <w:hyperlink r:id="rId6" w:history="1">
        <w:r w:rsidRPr="00140B31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F85AC8">
        <w:rPr>
          <w:color w:val="000000"/>
          <w:sz w:val="24"/>
          <w:szCs w:val="24"/>
        </w:rPr>
        <w:t xml:space="preserve"> № 248-ФЗ.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F85AC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85AC8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F85AC8">
        <w:rPr>
          <w:rFonts w:ascii="Arial" w:hAnsi="Arial" w:cs="Arial"/>
          <w:color w:val="000000"/>
        </w:rPr>
        <w:br/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</w:t>
      </w:r>
      <w:r w:rsidRPr="00F85AC8">
        <w:rPr>
          <w:rFonts w:ascii="Arial" w:hAnsi="Arial" w:cs="Arial"/>
          <w:color w:val="000000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F85AC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85AC8">
        <w:rPr>
          <w:rFonts w:ascii="Arial" w:hAnsi="Arial" w:cs="Arial"/>
          <w:color w:val="000000"/>
          <w:shd w:val="clear" w:color="auto" w:fill="FFFFFF"/>
        </w:rPr>
        <w:t xml:space="preserve">органам местного самоуправления организаций, в распоряжении которых находятся эти документы и (или) информация, а </w:t>
      </w:r>
      <w:r w:rsidRPr="00140B31">
        <w:rPr>
          <w:rFonts w:ascii="Arial" w:hAnsi="Arial" w:cs="Arial"/>
          <w:color w:val="000000"/>
          <w:shd w:val="clear" w:color="auto" w:fill="FFFFFF"/>
        </w:rPr>
        <w:t>также</w:t>
      </w:r>
      <w:r w:rsidRPr="00140B31">
        <w:rPr>
          <w:rFonts w:ascii="Arial" w:hAnsi="Arial" w:cs="Arial"/>
          <w:color w:val="000000"/>
        </w:rPr>
        <w:t xml:space="preserve"> </w:t>
      </w:r>
      <w:hyperlink r:id="rId7" w:history="1">
        <w:r w:rsidRPr="00140B31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F85AC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F85AC8">
        <w:rPr>
          <w:rFonts w:ascii="Arial" w:hAnsi="Arial" w:cs="Arial"/>
          <w:color w:val="000000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3.11. </w:t>
      </w:r>
      <w:r w:rsidRPr="00F85AC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F85AC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F85AC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85AC8">
        <w:rPr>
          <w:rFonts w:ascii="Arial" w:hAnsi="Arial" w:cs="Arial"/>
          <w:color w:val="000000"/>
        </w:rPr>
        <w:t xml:space="preserve">1) 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85AC8">
        <w:rPr>
          <w:rFonts w:ascii="Arial" w:hAnsi="Arial" w:cs="Arial"/>
          <w:color w:val="000000"/>
        </w:rPr>
        <w:t xml:space="preserve">должностным лицом 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F85AC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F85AC8">
        <w:rPr>
          <w:rFonts w:ascii="Arial" w:hAnsi="Arial" w:cs="Arial"/>
          <w:color w:val="000000"/>
        </w:rPr>
        <w:t>, его командировка и т.п.) при проведении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F85AC8">
        <w:rPr>
          <w:rFonts w:ascii="Arial" w:hAnsi="Arial" w:cs="Arial"/>
          <w:color w:val="000000"/>
        </w:rPr>
        <w:t>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3.13. </w:t>
      </w:r>
      <w:proofErr w:type="gramStart"/>
      <w:r w:rsidRPr="00F85AC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F85AC8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F85AC8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</w:t>
      </w:r>
      <w:r w:rsidRPr="00F85AC8">
        <w:rPr>
          <w:color w:val="000000"/>
          <w:sz w:val="24"/>
          <w:szCs w:val="24"/>
        </w:rPr>
        <w:lastRenderedPageBreak/>
        <w:t>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r w:rsidRPr="00F85AC8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85AC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85AC8">
        <w:rPr>
          <w:rFonts w:ascii="Arial" w:hAnsi="Arial" w:cs="Arial"/>
          <w:color w:val="000000"/>
        </w:rPr>
        <w:t>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3.17. </w:t>
      </w:r>
      <w:proofErr w:type="gramStart"/>
      <w:r w:rsidRPr="00F85AC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85AC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F85AC8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F85AC8">
        <w:rPr>
          <w:color w:val="000000"/>
          <w:sz w:val="24"/>
          <w:szCs w:val="24"/>
        </w:rPr>
        <w:t>Единый портал</w:t>
      </w:r>
      <w:r w:rsidRPr="00F85AC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F85AC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85AC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F85AC8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F85AC8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F85AC8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F85AC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85AC8">
        <w:rPr>
          <w:color w:val="000000"/>
          <w:sz w:val="24"/>
          <w:szCs w:val="24"/>
        </w:rPr>
        <w:t>осуществляться</w:t>
      </w:r>
      <w:proofErr w:type="gramEnd"/>
      <w:r w:rsidRPr="00F85AC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F85AC8">
        <w:rPr>
          <w:color w:val="000000"/>
          <w:sz w:val="24"/>
          <w:szCs w:val="24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85AC8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85AC8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0542B" w:rsidRPr="00F85AC8" w:rsidRDefault="0080542B" w:rsidP="00F85A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5AC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5AC8">
        <w:rPr>
          <w:rFonts w:ascii="Arial" w:hAnsi="Arial" w:cs="Arial"/>
          <w:color w:val="000000"/>
        </w:rPr>
        <w:t xml:space="preserve">4) </w:t>
      </w:r>
      <w:r w:rsidRPr="00F85AC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85AC8">
        <w:rPr>
          <w:rFonts w:ascii="Arial" w:hAnsi="Arial" w:cs="Arial"/>
          <w:color w:val="000000"/>
        </w:rPr>
        <w:t>;</w:t>
      </w:r>
      <w:proofErr w:type="gramEnd"/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color w:val="000000"/>
          <w:sz w:val="24"/>
          <w:szCs w:val="24"/>
        </w:rPr>
        <w:t>3.20.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85AC8">
        <w:rPr>
          <w:sz w:val="24"/>
          <w:szCs w:val="24"/>
        </w:rPr>
        <w:t xml:space="preserve"> Иркутской области</w:t>
      </w:r>
      <w:r w:rsidRPr="00F85AC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80542B" w:rsidRPr="00F85AC8" w:rsidRDefault="0080542B" w:rsidP="00F85AC8">
      <w:pPr>
        <w:ind w:firstLine="709"/>
        <w:jc w:val="both"/>
        <w:rPr>
          <w:rFonts w:ascii="Arial" w:hAnsi="Arial" w:cs="Arial"/>
        </w:rPr>
      </w:pPr>
      <w:r w:rsidRPr="00F85AC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80542B" w:rsidRPr="00F85AC8" w:rsidRDefault="0080542B" w:rsidP="00F85AC8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F85AC8">
        <w:rPr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80542B" w:rsidRPr="00F85AC8" w:rsidRDefault="00F85AC8" w:rsidP="00F85AC8">
      <w:pPr>
        <w:pStyle w:val="a6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r w:rsidR="0080542B" w:rsidRPr="00F85AC8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0542B" w:rsidRPr="00F85AC8" w:rsidRDefault="0080542B" w:rsidP="00F85AC8">
      <w:pPr>
        <w:pStyle w:val="ConsPlusNormal"/>
        <w:ind w:firstLine="709"/>
        <w:jc w:val="both"/>
        <w:rPr>
          <w:sz w:val="24"/>
          <w:szCs w:val="24"/>
        </w:rPr>
      </w:pPr>
      <w:r w:rsidRPr="00F85AC8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80542B" w:rsidRPr="00F85AC8" w:rsidRDefault="0080542B" w:rsidP="00F85AC8">
      <w:pPr>
        <w:pStyle w:val="1"/>
        <w:ind w:firstLine="0"/>
        <w:jc w:val="center"/>
        <w:rPr>
          <w:rFonts w:ascii="Arial" w:hAnsi="Arial" w:cs="Arial"/>
          <w:bCs/>
          <w:color w:val="000000"/>
          <w:szCs w:val="24"/>
        </w:rPr>
      </w:pPr>
      <w:r w:rsidRPr="00F85AC8">
        <w:rPr>
          <w:rFonts w:ascii="Arial" w:hAnsi="Arial" w:cs="Arial"/>
          <w:bCs/>
          <w:color w:val="000000"/>
          <w:szCs w:val="24"/>
        </w:rPr>
        <w:t>Раздел 5. Ключевые показатели контроля в сфере благоустройства</w:t>
      </w:r>
      <w:r w:rsidRPr="00F85AC8">
        <w:rPr>
          <w:rFonts w:ascii="Arial" w:hAnsi="Arial" w:cs="Arial"/>
          <w:color w:val="000000"/>
          <w:szCs w:val="24"/>
        </w:rPr>
        <w:t xml:space="preserve"> </w:t>
      </w:r>
      <w:r w:rsidRPr="00F85AC8">
        <w:rPr>
          <w:rFonts w:ascii="Arial" w:hAnsi="Arial" w:cs="Arial"/>
          <w:bCs/>
          <w:color w:val="000000"/>
          <w:szCs w:val="24"/>
        </w:rPr>
        <w:t>и их целевые значения</w:t>
      </w:r>
    </w:p>
    <w:p w:rsidR="0080542B" w:rsidRPr="00F85AC8" w:rsidRDefault="0080542B" w:rsidP="00F85AC8">
      <w:pPr>
        <w:pStyle w:val="1"/>
        <w:ind w:firstLine="0"/>
        <w:rPr>
          <w:rFonts w:ascii="Arial" w:hAnsi="Arial" w:cs="Arial"/>
          <w:szCs w:val="24"/>
        </w:rPr>
      </w:pPr>
      <w:r w:rsidRPr="00F85AC8">
        <w:rPr>
          <w:rFonts w:ascii="Arial" w:hAnsi="Arial" w:cs="Arial"/>
          <w:color w:val="000000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80542B" w:rsidRPr="00F85AC8" w:rsidRDefault="0080542B" w:rsidP="00F85AC8">
      <w:pPr>
        <w:pStyle w:val="1"/>
        <w:rPr>
          <w:rFonts w:ascii="Arial" w:hAnsi="Arial" w:cs="Arial"/>
          <w:szCs w:val="24"/>
        </w:rPr>
      </w:pPr>
      <w:r w:rsidRPr="00F85AC8">
        <w:rPr>
          <w:rFonts w:ascii="Arial" w:hAnsi="Arial" w:cs="Arial"/>
          <w:color w:val="000000"/>
          <w:szCs w:val="24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85AC8">
        <w:rPr>
          <w:rFonts w:ascii="Arial" w:hAnsi="Arial" w:cs="Arial"/>
          <w:bCs/>
          <w:color w:val="000000"/>
          <w:szCs w:val="24"/>
        </w:rPr>
        <w:t>Думой Алымовского сельского поселения.</w:t>
      </w:r>
    </w:p>
    <w:p w:rsidR="00DE3E66" w:rsidRDefault="00DE3E66" w:rsidP="00DE3E66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:rsidR="0080542B" w:rsidRPr="00BF1AD0" w:rsidRDefault="0080542B" w:rsidP="00BF1AD0">
      <w:pPr>
        <w:spacing w:after="160" w:line="259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F1AD0">
        <w:rPr>
          <w:rFonts w:ascii="Courier New" w:hAnsi="Courier New" w:cs="Courier New"/>
          <w:color w:val="000000"/>
          <w:sz w:val="22"/>
          <w:szCs w:val="22"/>
        </w:rPr>
        <w:t>Приложение № 1</w:t>
      </w:r>
    </w:p>
    <w:p w:rsidR="0080542B" w:rsidRPr="00BF1AD0" w:rsidRDefault="0080542B" w:rsidP="00BF1AD0">
      <w:pPr>
        <w:autoSpaceDE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F1AD0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BF1AD0" w:rsidRDefault="0080542B" w:rsidP="00BF1AD0">
      <w:pPr>
        <w:autoSpaceDE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F1AD0">
        <w:rPr>
          <w:rFonts w:ascii="Courier New" w:hAnsi="Courier New" w:cs="Courier New"/>
          <w:color w:val="000000"/>
          <w:sz w:val="22"/>
          <w:szCs w:val="22"/>
        </w:rPr>
        <w:t xml:space="preserve">благоустройства на территории </w:t>
      </w:r>
    </w:p>
    <w:p w:rsidR="0080542B" w:rsidRPr="00BF1AD0" w:rsidRDefault="0080542B" w:rsidP="00BF1AD0">
      <w:pPr>
        <w:autoSpaceDE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F1AD0">
        <w:rPr>
          <w:rFonts w:ascii="Courier New" w:hAnsi="Courier New" w:cs="Courier New"/>
          <w:color w:val="000000"/>
          <w:sz w:val="22"/>
          <w:szCs w:val="22"/>
        </w:rPr>
        <w:t>Алымовского муниципального образования</w:t>
      </w:r>
    </w:p>
    <w:p w:rsidR="0080542B" w:rsidRPr="00EC2F33" w:rsidRDefault="0080542B" w:rsidP="00631B62">
      <w:pPr>
        <w:widowControl w:val="0"/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80542B" w:rsidRDefault="0080542B" w:rsidP="00140B31">
      <w:pPr>
        <w:widowControl w:val="0"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631B62">
        <w:rPr>
          <w:rFonts w:ascii="Arial" w:eastAsia="Calibri" w:hAnsi="Arial" w:cs="Arial"/>
          <w:b/>
          <w:bCs/>
          <w:color w:val="000000"/>
          <w:sz w:val="30"/>
          <w:szCs w:val="30"/>
        </w:rPr>
        <w:t>И</w:t>
      </w:r>
      <w:r w:rsidR="00631B62">
        <w:rPr>
          <w:rFonts w:ascii="Arial" w:eastAsia="Calibri" w:hAnsi="Arial" w:cs="Arial"/>
          <w:b/>
          <w:bCs/>
          <w:color w:val="000000"/>
          <w:sz w:val="30"/>
          <w:szCs w:val="30"/>
        </w:rPr>
        <w:t>НДИКАТОРЫ РИСКА НАРУШЕНИЯ ОБЯЗАТЕЛЬНЫХ ТРЕБОВАНИЙ</w:t>
      </w:r>
      <w:r w:rsidRPr="00631B62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, </w:t>
      </w:r>
      <w:r w:rsidR="00631B62">
        <w:rPr>
          <w:rFonts w:ascii="Arial" w:eastAsia="Calibri" w:hAnsi="Arial" w:cs="Arial"/>
          <w:b/>
          <w:bCs/>
          <w:color w:val="000000"/>
          <w:sz w:val="30"/>
          <w:szCs w:val="30"/>
        </w:rPr>
        <w:t>ИСПОЛЬЗУЕМЫЕ ДЛЯ ОПРЕДЕЛЕНИЯ</w:t>
      </w:r>
      <w:r w:rsidR="00140B31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НЕОБХОДИМОСТИ ПРОВЕДЕНИЯ ВНЕПЛАНОВЫХ ПРОВЕРОК ПРИ ОСУЩЕСТВЛЕНИИ АДМИНИСТРАЦИЕЙ КОНТРОЛЯ В СФЕРЕ БЛАГОУСТРОЙСТВА</w:t>
      </w:r>
    </w:p>
    <w:p w:rsidR="00140B31" w:rsidRPr="00631B62" w:rsidRDefault="00140B31" w:rsidP="00140B31">
      <w:pPr>
        <w:widowControl w:val="0"/>
        <w:autoSpaceDE w:val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80542B" w:rsidRPr="00DE3E66" w:rsidRDefault="0080542B" w:rsidP="0080542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E3E66">
        <w:rPr>
          <w:rFonts w:ascii="Arial" w:hAnsi="Arial" w:cs="Arial"/>
        </w:rPr>
        <w:t>на иных территориях общего пользования.</w:t>
      </w:r>
      <w:r w:rsidRPr="00DE3E66">
        <w:rPr>
          <w:rFonts w:ascii="Arial" w:hAnsi="Arial" w:cs="Arial"/>
          <w:color w:val="000000"/>
        </w:rPr>
        <w:t xml:space="preserve"> </w:t>
      </w:r>
    </w:p>
    <w:p w:rsidR="0080542B" w:rsidRPr="00DE3E66" w:rsidRDefault="0080542B" w:rsidP="0080542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>2. Наличие на прилегающей территории</w:t>
      </w:r>
      <w:r w:rsidRPr="00DE3E66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DE3E66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80542B" w:rsidRPr="00DE3E66" w:rsidRDefault="0080542B" w:rsidP="0080542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E3E6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80542B" w:rsidRPr="00DE3E66" w:rsidRDefault="0080542B" w:rsidP="0080542B">
      <w:pPr>
        <w:ind w:firstLine="709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 xml:space="preserve">4. Наличие препятствующей </w:t>
      </w:r>
      <w:r w:rsidRPr="00DE3E6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E3E66">
        <w:rPr>
          <w:rFonts w:ascii="Arial" w:hAnsi="Arial" w:cs="Arial"/>
          <w:color w:val="000000"/>
        </w:rPr>
        <w:t>наледи на прилегающих территориях.</w:t>
      </w:r>
    </w:p>
    <w:p w:rsidR="0080542B" w:rsidRPr="00DE3E66" w:rsidRDefault="0080542B" w:rsidP="0080542B">
      <w:pPr>
        <w:ind w:firstLine="709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80542B" w:rsidRPr="00DE3E66" w:rsidRDefault="0080542B" w:rsidP="0080542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DE3E66">
        <w:rPr>
          <w:rFonts w:ascii="Arial" w:hAnsi="Arial" w:cs="Arial"/>
          <w:color w:val="000000"/>
        </w:rPr>
        <w:t>маломобильных</w:t>
      </w:r>
      <w:proofErr w:type="spellEnd"/>
      <w:r w:rsidRPr="00DE3E66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80542B" w:rsidRPr="00DE3E66" w:rsidRDefault="0080542B" w:rsidP="0080542B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E3E66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0542B" w:rsidRPr="00DE3E66" w:rsidRDefault="0080542B" w:rsidP="0080542B">
      <w:pPr>
        <w:ind w:firstLine="709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DE3E66">
        <w:rPr>
          <w:rFonts w:ascii="Arial" w:hAnsi="Arial" w:cs="Arial"/>
          <w:color w:val="000000"/>
        </w:rPr>
        <w:t>маломобильные</w:t>
      </w:r>
      <w:proofErr w:type="spellEnd"/>
      <w:r w:rsidRPr="00DE3E66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80542B" w:rsidRPr="00DE3E66" w:rsidRDefault="0080542B" w:rsidP="0080542B">
      <w:pPr>
        <w:ind w:firstLine="709"/>
        <w:jc w:val="both"/>
        <w:rPr>
          <w:rFonts w:ascii="Arial" w:hAnsi="Arial" w:cs="Arial"/>
          <w:color w:val="000000"/>
        </w:rPr>
      </w:pPr>
      <w:r w:rsidRPr="00DE3E6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80542B" w:rsidRPr="00DE3E66" w:rsidRDefault="0080542B" w:rsidP="0080542B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E3E6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80542B" w:rsidRDefault="0080542B" w:rsidP="0080542B">
      <w:pPr>
        <w:shd w:val="clear" w:color="auto" w:fill="FFFFFF"/>
        <w:autoSpaceDE w:val="0"/>
        <w:spacing w:line="0" w:lineRule="atLeast"/>
        <w:jc w:val="center"/>
        <w:rPr>
          <w:b/>
          <w:smallCaps/>
          <w:color w:val="000000"/>
          <w:sz w:val="28"/>
          <w:szCs w:val="28"/>
        </w:rPr>
      </w:pPr>
    </w:p>
    <w:p w:rsidR="00F75CD8" w:rsidRDefault="00F75CD8"/>
    <w:sectPr w:rsidR="00F75CD8" w:rsidSect="00F85AC8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542B"/>
    <w:rsid w:val="000A6741"/>
    <w:rsid w:val="00140B31"/>
    <w:rsid w:val="005A1C1C"/>
    <w:rsid w:val="00631B62"/>
    <w:rsid w:val="006D412F"/>
    <w:rsid w:val="0080542B"/>
    <w:rsid w:val="00837935"/>
    <w:rsid w:val="00B655DC"/>
    <w:rsid w:val="00BF1AD0"/>
    <w:rsid w:val="00C278A6"/>
    <w:rsid w:val="00D74711"/>
    <w:rsid w:val="00DE3E66"/>
    <w:rsid w:val="00E547CE"/>
    <w:rsid w:val="00F75CD8"/>
    <w:rsid w:val="00F76527"/>
    <w:rsid w:val="00F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42B"/>
    <w:rPr>
      <w:color w:val="000080"/>
      <w:u w:val="single"/>
    </w:rPr>
  </w:style>
  <w:style w:type="paragraph" w:customStyle="1" w:styleId="ConsPlusNormal">
    <w:name w:val="ConsPlusNormal"/>
    <w:rsid w:val="00805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80542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80542B"/>
    <w:pPr>
      <w:spacing w:before="280" w:after="280"/>
    </w:pPr>
  </w:style>
  <w:style w:type="paragraph" w:styleId="a6">
    <w:name w:val="footnote text"/>
    <w:basedOn w:val="a"/>
    <w:link w:val="a7"/>
    <w:rsid w:val="0080542B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054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80542B"/>
    <w:pPr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Droid Sans Devanagari"/>
      <w:color w:val="00000A"/>
      <w:sz w:val="24"/>
      <w:lang w:bidi="hi-IN"/>
    </w:rPr>
  </w:style>
  <w:style w:type="paragraph" w:styleId="2">
    <w:name w:val="Body Text 2"/>
    <w:basedOn w:val="a"/>
    <w:link w:val="20"/>
    <w:rsid w:val="0080542B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54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11</cp:revision>
  <dcterms:created xsi:type="dcterms:W3CDTF">2021-11-19T11:30:00Z</dcterms:created>
  <dcterms:modified xsi:type="dcterms:W3CDTF">2021-11-23T07:34:00Z</dcterms:modified>
</cp:coreProperties>
</file>